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F28" w:rsidRDefault="003903C5">
      <w:r>
        <w:rPr>
          <w:noProof/>
        </w:rPr>
        <w:drawing>
          <wp:inline distT="0" distB="0" distL="0" distR="0">
            <wp:extent cx="5943600" cy="81705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917_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5F2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3C5"/>
    <w:rsid w:val="003903C5"/>
    <w:rsid w:val="00505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60C1D1-8994-4B33-B01A-D380F9D26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Poul A Lauritsen</dc:creator>
  <cp:keywords/>
  <dc:description/>
  <cp:lastModifiedBy>Poul A Lauritsen</cp:lastModifiedBy>
  <cp:revision>1</cp:revision>
  <dcterms:created xsi:type="dcterms:W3CDTF">2019-09-17T07:18:00Z</dcterms:created>
  <dcterms:modified xsi:type="dcterms:W3CDTF">2019-09-17T07:20:00Z</dcterms:modified>
</cp:coreProperties>
</file>